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45" w:rsidRPr="008E6DA9" w:rsidRDefault="00661080">
      <w:pPr>
        <w:rPr>
          <w:rFonts w:ascii="Candara" w:hAnsi="Candara"/>
          <w:sz w:val="24"/>
          <w:szCs w:val="24"/>
        </w:rPr>
      </w:pPr>
      <w:r w:rsidRPr="008E6DA9">
        <w:rPr>
          <w:rFonts w:ascii="Candara" w:hAnsi="Candara"/>
          <w:sz w:val="24"/>
          <w:szCs w:val="24"/>
        </w:rPr>
        <w:t xml:space="preserve">DDAWNY Day Habilitation </w:t>
      </w:r>
      <w:r w:rsidR="00B86157">
        <w:rPr>
          <w:rFonts w:ascii="Candara" w:hAnsi="Candara"/>
          <w:sz w:val="24"/>
          <w:szCs w:val="24"/>
        </w:rPr>
        <w:t xml:space="preserve">Committee </w:t>
      </w:r>
      <w:r w:rsidRPr="008E6DA9">
        <w:rPr>
          <w:rFonts w:ascii="Candara" w:hAnsi="Candara"/>
          <w:sz w:val="24"/>
          <w:szCs w:val="24"/>
        </w:rPr>
        <w:t>Meeting</w:t>
      </w:r>
    </w:p>
    <w:p w:rsidR="00661080" w:rsidRPr="008E6DA9" w:rsidRDefault="00661080">
      <w:pPr>
        <w:rPr>
          <w:rFonts w:ascii="Candara" w:hAnsi="Candara"/>
          <w:sz w:val="24"/>
          <w:szCs w:val="24"/>
        </w:rPr>
      </w:pPr>
    </w:p>
    <w:p w:rsidR="008E6DA9" w:rsidRDefault="008E6DA9">
      <w:pPr>
        <w:rPr>
          <w:rFonts w:ascii="Candara" w:hAnsi="Candara"/>
          <w:sz w:val="24"/>
          <w:szCs w:val="24"/>
        </w:rPr>
      </w:pPr>
      <w:r w:rsidRPr="008E6DA9">
        <w:rPr>
          <w:rFonts w:ascii="Candara" w:hAnsi="Candara"/>
          <w:sz w:val="24"/>
          <w:szCs w:val="24"/>
        </w:rPr>
        <w:t>9/18/19</w:t>
      </w:r>
    </w:p>
    <w:p w:rsidR="00B86157" w:rsidRPr="008E6DA9" w:rsidRDefault="00B86157">
      <w:pPr>
        <w:rPr>
          <w:rFonts w:ascii="Candara" w:hAnsi="Candara"/>
          <w:sz w:val="24"/>
          <w:szCs w:val="24"/>
        </w:rPr>
      </w:pPr>
    </w:p>
    <w:p w:rsidR="008E6DA9" w:rsidRPr="008E6DA9" w:rsidRDefault="008E6DA9">
      <w:pPr>
        <w:rPr>
          <w:rFonts w:ascii="Candara" w:hAnsi="Candara"/>
          <w:sz w:val="24"/>
          <w:szCs w:val="24"/>
        </w:rPr>
      </w:pPr>
      <w:r w:rsidRPr="008E6DA9">
        <w:rPr>
          <w:rFonts w:ascii="Candara" w:hAnsi="Candara"/>
          <w:sz w:val="24"/>
          <w:szCs w:val="24"/>
        </w:rPr>
        <w:t>Care Coordination</w:t>
      </w:r>
      <w:bookmarkStart w:id="0" w:name="_GoBack"/>
      <w:bookmarkEnd w:id="0"/>
    </w:p>
    <w:p w:rsidR="008E6DA9" w:rsidRP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6DA9">
        <w:rPr>
          <w:rFonts w:ascii="Candara" w:hAnsi="Candara"/>
          <w:sz w:val="24"/>
          <w:szCs w:val="24"/>
        </w:rPr>
        <w:t>34% of Care Coordinators are brand new</w:t>
      </w:r>
    </w:p>
    <w:p w:rsidR="008E6DA9" w:rsidRP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8E6DA9">
        <w:rPr>
          <w:rFonts w:ascii="Candara" w:hAnsi="Candara"/>
          <w:sz w:val="24"/>
          <w:szCs w:val="24"/>
        </w:rPr>
        <w:t>LCEDs are now found on Choices under supporting documents-CC’s are no longer sending them out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Worst case scenario, a QIDP can fill one out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Many agencies are having to help the CC fill out the SARF justification to ensure it is done accurately 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CC’s have submitted a SARF before person is even accepted into program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Seem to have a high turnover rate for Care Coordinators-which is affecting the intake process for providers-someone is set to start and the CC quits and no notice is given on when or how to call in his/her place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Marketing your agency to the CCO’s-send flyers to the directors</w:t>
      </w:r>
    </w:p>
    <w:p w:rsidR="008E6DA9" w:rsidRDefault="008E6DA9" w:rsidP="008E6DA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Choices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Choices-if you are having difficulty accessing username/password, contact Kristen </w:t>
      </w:r>
      <w:proofErr w:type="spellStart"/>
      <w:r>
        <w:rPr>
          <w:rFonts w:ascii="Candara" w:hAnsi="Candara"/>
          <w:sz w:val="24"/>
          <w:szCs w:val="24"/>
        </w:rPr>
        <w:t>Garrasi</w:t>
      </w:r>
      <w:proofErr w:type="spellEnd"/>
      <w:r>
        <w:rPr>
          <w:rFonts w:ascii="Candara" w:hAnsi="Candara"/>
          <w:sz w:val="24"/>
          <w:szCs w:val="24"/>
        </w:rPr>
        <w:t xml:space="preserve"> : </w:t>
      </w:r>
      <w:hyperlink r:id="rId6" w:history="1">
        <w:r w:rsidRPr="00D2679E">
          <w:rPr>
            <w:rStyle w:val="Hyperlink"/>
            <w:rFonts w:ascii="Candara" w:hAnsi="Candara"/>
            <w:sz w:val="24"/>
            <w:szCs w:val="24"/>
          </w:rPr>
          <w:t>Kristen.R.Garrasi@opwdd.ny.gov</w:t>
        </w:r>
      </w:hyperlink>
    </w:p>
    <w:p w:rsidR="008E6DA9" w:rsidRDefault="008E6DA9" w:rsidP="008E6DA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Intake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Agencies are doing extended trials for up to 8 weeks before accepting a person into the service-this works as an assessment for suitability for the service-attendance and behaviors can be assessed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Seeing more high behavior referrals</w:t>
      </w:r>
    </w:p>
    <w:p w:rsidR="008E6DA9" w:rsidRDefault="008E6DA9" w:rsidP="008E6DA9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Staff Recruitment/Retention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Rates need to be increased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With raising rates, need to bring veteran staff up to match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Candidates aren’t showing up for interview 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Seeing fraud on applications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Consider paying site based a higher rate than without walls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Increase rate at 6 months and then again at 1 year</w:t>
      </w:r>
    </w:p>
    <w:p w:rsidR="008E6DA9" w:rsidRDefault="008E6DA9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agencies pay med certified staff up to $1.50 more per hour</w:t>
      </w:r>
    </w:p>
    <w:p w:rsidR="008E6DA9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FMLA cases is affecting staffing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Should SCIP-R training be required for without walls programs?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Staff on personal cell phones is a problem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Staff eating their breakfast when they arrive to work-is it a problem as long as they are providing quality care when the individuals are present?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How do we make it more of a career? Associates degree?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Some agencies had to decrease individuals amount of time in day </w:t>
      </w:r>
      <w:proofErr w:type="spellStart"/>
      <w:r>
        <w:rPr>
          <w:rFonts w:ascii="Candara" w:hAnsi="Candara"/>
          <w:sz w:val="24"/>
          <w:szCs w:val="24"/>
        </w:rPr>
        <w:t>hab</w:t>
      </w:r>
      <w:proofErr w:type="spellEnd"/>
      <w:r>
        <w:rPr>
          <w:rFonts w:ascii="Candara" w:hAnsi="Candara"/>
          <w:sz w:val="24"/>
          <w:szCs w:val="24"/>
        </w:rPr>
        <w:t xml:space="preserve"> due to staffing shortage</w:t>
      </w:r>
    </w:p>
    <w:p w:rsidR="00D61ADC" w:rsidRDefault="00D61ADC" w:rsidP="008E6DA9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Intake is slowed due to not having enough staff</w:t>
      </w:r>
    </w:p>
    <w:p w:rsidR="00D61ADC" w:rsidRDefault="00D61ADC" w:rsidP="00D61ADC">
      <w:pPr>
        <w:rPr>
          <w:rFonts w:ascii="Candara" w:hAnsi="Candara"/>
          <w:sz w:val="24"/>
          <w:szCs w:val="24"/>
        </w:rPr>
      </w:pPr>
    </w:p>
    <w:p w:rsidR="00D61ADC" w:rsidRDefault="00D61ADC" w:rsidP="00D61AD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Without Walls</w:t>
      </w:r>
    </w:p>
    <w:p w:rsidR="00D61ADC" w:rsidRDefault="00D61ADC" w:rsidP="00D61AD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Day </w:t>
      </w:r>
      <w:proofErr w:type="spellStart"/>
      <w:r>
        <w:rPr>
          <w:rFonts w:ascii="Candara" w:hAnsi="Candara"/>
          <w:sz w:val="24"/>
          <w:szCs w:val="24"/>
        </w:rPr>
        <w:t>hab</w:t>
      </w:r>
      <w:proofErr w:type="spellEnd"/>
      <w:r>
        <w:rPr>
          <w:rFonts w:ascii="Candara" w:hAnsi="Candara"/>
          <w:sz w:val="24"/>
          <w:szCs w:val="24"/>
        </w:rPr>
        <w:t xml:space="preserve"> without walls is a non-certified service</w:t>
      </w:r>
    </w:p>
    <w:p w:rsidR="00D61ADC" w:rsidRDefault="00D61ADC" w:rsidP="00D61AD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Agencies can offer “without walls” opportunities through a site based setting-so it doesn’t go through the state approval system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 this case, is the person submitted for approval through the state?</w:t>
      </w:r>
    </w:p>
    <w:p w:rsidR="00D61ADC" w:rsidRDefault="00D61ADC" w:rsidP="00D61AD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Use of oxygen in without walls service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Some agencies think person should be site based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Other agencies think it’s doable with appropriate signage and training</w:t>
      </w:r>
    </w:p>
    <w:p w:rsidR="00D61ADC" w:rsidRDefault="00D61ADC" w:rsidP="00D61AD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Med Administration-must be able to self-medicate in without walls</w:t>
      </w:r>
    </w:p>
    <w:p w:rsidR="00661080" w:rsidRPr="00D83852" w:rsidRDefault="00D61ADC" w:rsidP="00D83852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 w:rsidRPr="00D83852">
        <w:rPr>
          <w:rFonts w:ascii="Candara" w:hAnsi="Candara"/>
          <w:sz w:val="24"/>
          <w:szCs w:val="24"/>
        </w:rPr>
        <w:t xml:space="preserve">Insulin-can help “coach” the person, but they must self-administer </w:t>
      </w:r>
    </w:p>
    <w:p w:rsidR="00D61ADC" w:rsidRDefault="00D61AD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Bed Bugs</w:t>
      </w:r>
    </w:p>
    <w:p w:rsidR="00D61ADC" w:rsidRDefault="00D61ADC" w:rsidP="00D61ADC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Different agency protocols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Body check, change of clothes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Proof of treatment-certified group homes must provide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Cannot deny a service, but transportation provider can deny transport</w:t>
      </w:r>
    </w:p>
    <w:p w:rsidR="00D61ADC" w:rsidRDefault="00D61ADC" w:rsidP="00D61ADC">
      <w:pPr>
        <w:pStyle w:val="ListParagraph"/>
        <w:numPr>
          <w:ilvl w:val="1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Not a communicable disease according to the health department, it’s a “nuisance”</w:t>
      </w:r>
    </w:p>
    <w:p w:rsidR="00A70D07" w:rsidRDefault="00A70D07" w:rsidP="00D61AD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NYSDSP Symposium</w:t>
      </w:r>
    </w:p>
    <w:p w:rsidR="00A70D07" w:rsidRDefault="00A70D07" w:rsidP="00A70D0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Nov 6</w:t>
      </w:r>
      <w:r w:rsidRPr="00A70D07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>-8</w:t>
      </w:r>
      <w:r w:rsidRPr="00A70D07">
        <w:rPr>
          <w:rFonts w:ascii="Candara" w:hAnsi="Candara"/>
          <w:sz w:val="24"/>
          <w:szCs w:val="24"/>
          <w:vertAlign w:val="superscript"/>
        </w:rPr>
        <w:t>th</w:t>
      </w:r>
      <w:r>
        <w:rPr>
          <w:rFonts w:ascii="Candara" w:hAnsi="Candara"/>
          <w:sz w:val="24"/>
          <w:szCs w:val="24"/>
        </w:rPr>
        <w:t xml:space="preserve"> at the Gideon Putnam Hotel</w:t>
      </w:r>
      <w:r>
        <w:rPr>
          <w:rFonts w:ascii="Candara" w:hAnsi="Candara"/>
          <w:sz w:val="24"/>
          <w:szCs w:val="24"/>
        </w:rPr>
        <w:tab/>
      </w:r>
    </w:p>
    <w:p w:rsidR="00A70D07" w:rsidRDefault="00A70D07" w:rsidP="00A70D0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Rooms are blocked with code (was emailed to group)</w:t>
      </w:r>
    </w:p>
    <w:p w:rsidR="00A70D07" w:rsidRDefault="00A70D07" w:rsidP="00A70D07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It was suggested for future presentations-some geared towards director level people</w:t>
      </w:r>
    </w:p>
    <w:p w:rsidR="00A70D07" w:rsidRDefault="00A70D07" w:rsidP="00A70D07">
      <w:pPr>
        <w:rPr>
          <w:rFonts w:ascii="Candara" w:hAnsi="Candara"/>
          <w:sz w:val="24"/>
          <w:szCs w:val="24"/>
        </w:rPr>
      </w:pPr>
    </w:p>
    <w:p w:rsidR="00A70D07" w:rsidRPr="00D83852" w:rsidRDefault="00A70D07" w:rsidP="00A70D07">
      <w:pPr>
        <w:rPr>
          <w:rFonts w:ascii="Candara" w:hAnsi="Candara"/>
          <w:b/>
          <w:sz w:val="24"/>
          <w:szCs w:val="24"/>
        </w:rPr>
      </w:pPr>
      <w:r w:rsidRPr="00D83852">
        <w:rPr>
          <w:rFonts w:ascii="Candara" w:hAnsi="Candara"/>
          <w:b/>
          <w:sz w:val="24"/>
          <w:szCs w:val="24"/>
        </w:rPr>
        <w:t>Next meeting is December 13</w:t>
      </w:r>
      <w:r w:rsidRPr="00D83852">
        <w:rPr>
          <w:rFonts w:ascii="Candara" w:hAnsi="Candara"/>
          <w:b/>
          <w:sz w:val="24"/>
          <w:szCs w:val="24"/>
          <w:vertAlign w:val="superscript"/>
        </w:rPr>
        <w:t>th</w:t>
      </w:r>
      <w:r w:rsidRPr="00D83852">
        <w:rPr>
          <w:rFonts w:ascii="Candara" w:hAnsi="Candara"/>
          <w:b/>
          <w:sz w:val="24"/>
          <w:szCs w:val="24"/>
        </w:rPr>
        <w:t xml:space="preserve"> at 1:00</w:t>
      </w:r>
    </w:p>
    <w:p w:rsidR="00A70D07" w:rsidRPr="00D83852" w:rsidRDefault="00A70D07" w:rsidP="00A70D07">
      <w:pPr>
        <w:rPr>
          <w:rFonts w:ascii="Candara" w:hAnsi="Candara"/>
          <w:b/>
          <w:sz w:val="24"/>
          <w:szCs w:val="24"/>
        </w:rPr>
      </w:pPr>
      <w:r w:rsidRPr="00D83852">
        <w:rPr>
          <w:rFonts w:ascii="Candara" w:hAnsi="Candara"/>
          <w:b/>
          <w:sz w:val="24"/>
          <w:szCs w:val="24"/>
        </w:rPr>
        <w:t xml:space="preserve">Cheryl Houston suggested meeting at </w:t>
      </w:r>
      <w:proofErr w:type="spellStart"/>
      <w:r w:rsidRPr="00D83852">
        <w:rPr>
          <w:rFonts w:ascii="Candara" w:hAnsi="Candara"/>
          <w:b/>
          <w:sz w:val="24"/>
          <w:szCs w:val="24"/>
        </w:rPr>
        <w:t>Applebees</w:t>
      </w:r>
      <w:proofErr w:type="spellEnd"/>
      <w:r w:rsidRPr="00D83852">
        <w:rPr>
          <w:rFonts w:ascii="Candara" w:hAnsi="Candara"/>
          <w:b/>
          <w:sz w:val="24"/>
          <w:szCs w:val="24"/>
        </w:rPr>
        <w:t>….thoughts?</w:t>
      </w:r>
    </w:p>
    <w:p w:rsidR="009749BD" w:rsidRPr="00D61ADC" w:rsidRDefault="004D07C6" w:rsidP="00D61ADC">
      <w:pPr>
        <w:ind w:left="1080"/>
        <w:rPr>
          <w:rFonts w:ascii="Candara" w:hAnsi="Candara"/>
          <w:sz w:val="24"/>
          <w:szCs w:val="24"/>
        </w:rPr>
      </w:pPr>
      <w:r w:rsidRPr="00D61ADC">
        <w:rPr>
          <w:rFonts w:ascii="Candara" w:hAnsi="Candara"/>
          <w:sz w:val="24"/>
          <w:szCs w:val="24"/>
        </w:rPr>
        <w:t xml:space="preserve"> </w:t>
      </w:r>
    </w:p>
    <w:sectPr w:rsidR="009749BD" w:rsidRPr="00D6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242C"/>
    <w:multiLevelType w:val="hybridMultilevel"/>
    <w:tmpl w:val="7A105150"/>
    <w:lvl w:ilvl="0" w:tplc="10503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80"/>
    <w:rsid w:val="003E0145"/>
    <w:rsid w:val="004D07C6"/>
    <w:rsid w:val="00661080"/>
    <w:rsid w:val="00863CE9"/>
    <w:rsid w:val="008E6DA9"/>
    <w:rsid w:val="009038CD"/>
    <w:rsid w:val="00911A78"/>
    <w:rsid w:val="009749BD"/>
    <w:rsid w:val="00A70D07"/>
    <w:rsid w:val="00B86157"/>
    <w:rsid w:val="00D61ADC"/>
    <w:rsid w:val="00D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D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en.R.Garrasi@opwdd.n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Cantalician Center for Learning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McCourt</dc:creator>
  <cp:lastModifiedBy>Alicia Miller</cp:lastModifiedBy>
  <cp:revision>4</cp:revision>
  <dcterms:created xsi:type="dcterms:W3CDTF">2019-09-30T19:32:00Z</dcterms:created>
  <dcterms:modified xsi:type="dcterms:W3CDTF">2019-09-30T19:34:00Z</dcterms:modified>
</cp:coreProperties>
</file>