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01" w:rsidRPr="003C2DA5" w:rsidRDefault="00A00801">
      <w:pPr>
        <w:pStyle w:val="BodyText"/>
        <w:rPr>
          <w:sz w:val="36"/>
        </w:rPr>
      </w:pPr>
    </w:p>
    <w:p w:rsidR="003A6AF9" w:rsidRPr="00E562AE" w:rsidRDefault="003A6AF9" w:rsidP="00374FF2">
      <w:pPr>
        <w:pStyle w:val="BodyText"/>
        <w:jc w:val="center"/>
        <w:rPr>
          <w:rFonts w:ascii="Verdana" w:hAnsi="Verdana"/>
          <w:b/>
          <w:sz w:val="28"/>
          <w:szCs w:val="22"/>
          <w:u w:val="single"/>
        </w:rPr>
      </w:pPr>
      <w:r w:rsidRPr="00E562AE">
        <w:rPr>
          <w:rFonts w:ascii="Verdana" w:hAnsi="Verdana"/>
          <w:b/>
          <w:sz w:val="28"/>
          <w:szCs w:val="22"/>
          <w:u w:val="single"/>
        </w:rPr>
        <w:t>Agenda</w:t>
      </w:r>
      <w:r w:rsidR="00C712A2" w:rsidRPr="00E562AE">
        <w:rPr>
          <w:rFonts w:ascii="Verdana" w:hAnsi="Verdana"/>
          <w:b/>
          <w:sz w:val="28"/>
          <w:szCs w:val="22"/>
          <w:u w:val="single"/>
        </w:rPr>
        <w:t xml:space="preserve"> 1/11/19</w:t>
      </w:r>
      <w:r w:rsidR="00A747B8" w:rsidRPr="00E562AE">
        <w:rPr>
          <w:rFonts w:ascii="Verdana" w:hAnsi="Verdana"/>
          <w:b/>
          <w:sz w:val="28"/>
          <w:szCs w:val="22"/>
          <w:u w:val="single"/>
        </w:rPr>
        <w:t>:</w:t>
      </w:r>
    </w:p>
    <w:p w:rsidR="00EC1A15" w:rsidRPr="00E562AE" w:rsidRDefault="00EC1A15" w:rsidP="00374FF2">
      <w:pPr>
        <w:pStyle w:val="BodyText"/>
        <w:jc w:val="center"/>
        <w:rPr>
          <w:rFonts w:ascii="Verdana" w:hAnsi="Verdana"/>
          <w:b/>
          <w:sz w:val="28"/>
          <w:szCs w:val="22"/>
          <w:u w:val="single"/>
        </w:rPr>
      </w:pPr>
    </w:p>
    <w:p w:rsidR="009345CD" w:rsidRPr="00E562AE" w:rsidRDefault="00C712A2" w:rsidP="00BE2112">
      <w:pPr>
        <w:pStyle w:val="ListParagraph"/>
        <w:numPr>
          <w:ilvl w:val="0"/>
          <w:numId w:val="33"/>
        </w:numPr>
        <w:rPr>
          <w:rStyle w:val="Strong"/>
          <w:rFonts w:ascii="Verdana" w:hAnsi="Verdana"/>
          <w:sz w:val="22"/>
        </w:rPr>
      </w:pPr>
      <w:r w:rsidRPr="00E562AE">
        <w:rPr>
          <w:rStyle w:val="Strong"/>
          <w:rFonts w:ascii="Verdana" w:hAnsi="Verdana"/>
          <w:sz w:val="22"/>
        </w:rPr>
        <w:t xml:space="preserve">DRNY </w:t>
      </w:r>
      <w:r w:rsidR="009345CD" w:rsidRPr="00E562AE">
        <w:rPr>
          <w:rStyle w:val="Strong"/>
          <w:rFonts w:ascii="Verdana" w:hAnsi="Verdana"/>
          <w:sz w:val="22"/>
        </w:rPr>
        <w:t>Presentation</w:t>
      </w:r>
      <w:r w:rsidRPr="00E562AE">
        <w:rPr>
          <w:rStyle w:val="Strong"/>
          <w:rFonts w:ascii="Verdana" w:hAnsi="Verdana"/>
          <w:sz w:val="22"/>
        </w:rPr>
        <w:t>-Attorney Kimberly Weisbeck</w:t>
      </w:r>
    </w:p>
    <w:p w:rsidR="00C712A2" w:rsidRPr="00E562AE" w:rsidRDefault="00C712A2" w:rsidP="00E562AE">
      <w:pPr>
        <w:pStyle w:val="ListParagraph"/>
        <w:numPr>
          <w:ilvl w:val="0"/>
          <w:numId w:val="45"/>
        </w:numPr>
        <w:rPr>
          <w:rStyle w:val="Strong"/>
          <w:rFonts w:ascii="Verdana" w:hAnsi="Verdana"/>
          <w:b w:val="0"/>
          <w:sz w:val="22"/>
        </w:rPr>
      </w:pPr>
      <w:r w:rsidRPr="00E562AE">
        <w:rPr>
          <w:rStyle w:val="Strong"/>
          <w:rFonts w:ascii="Verdana" w:hAnsi="Verdana"/>
          <w:b w:val="0"/>
          <w:sz w:val="22"/>
        </w:rPr>
        <w:t>Kimberly will be presenting a general overview of their organization, and what type of services their agency provides to people with Disabilities. DRNY is the designated Protection and Advocacy program for people with disabilities in New York. DRNY provides advocacy and legal representation to persons with disabilities to protect their legal, civil, and human rights.</w:t>
      </w:r>
    </w:p>
    <w:p w:rsidR="00C712A2" w:rsidRPr="00E562AE" w:rsidRDefault="00C712A2" w:rsidP="00C712A2">
      <w:pPr>
        <w:pStyle w:val="ListParagraph"/>
        <w:rPr>
          <w:rStyle w:val="Strong"/>
          <w:rFonts w:ascii="Verdana" w:hAnsi="Verdana"/>
          <w:b w:val="0"/>
          <w:sz w:val="22"/>
        </w:rPr>
      </w:pPr>
    </w:p>
    <w:p w:rsidR="00C712A2" w:rsidRPr="00E562AE" w:rsidRDefault="00C712A2" w:rsidP="00E81E89">
      <w:pPr>
        <w:pStyle w:val="ListParagraph"/>
        <w:numPr>
          <w:ilvl w:val="0"/>
          <w:numId w:val="33"/>
        </w:numPr>
        <w:rPr>
          <w:rStyle w:val="Strong"/>
          <w:rFonts w:ascii="Verdana" w:hAnsi="Verdana"/>
          <w:b w:val="0"/>
          <w:sz w:val="22"/>
        </w:rPr>
      </w:pPr>
      <w:r w:rsidRPr="00E562AE">
        <w:rPr>
          <w:rStyle w:val="Strong"/>
          <w:rFonts w:ascii="Verdana" w:hAnsi="Verdana"/>
          <w:b w:val="0"/>
          <w:sz w:val="22"/>
        </w:rPr>
        <w:t xml:space="preserve">Mistreatment-What criteria does Agencies follow when </w:t>
      </w:r>
      <w:r w:rsidR="00E562AE" w:rsidRPr="00E562AE">
        <w:rPr>
          <w:rStyle w:val="Strong"/>
          <w:rFonts w:ascii="Verdana" w:hAnsi="Verdana"/>
          <w:b w:val="0"/>
          <w:sz w:val="22"/>
        </w:rPr>
        <w:t>filling mistreatment</w:t>
      </w:r>
      <w:r w:rsidR="00E562AE">
        <w:rPr>
          <w:rStyle w:val="Strong"/>
          <w:rFonts w:ascii="Verdana" w:hAnsi="Verdana"/>
          <w:b w:val="0"/>
          <w:sz w:val="22"/>
        </w:rPr>
        <w:t>,</w:t>
      </w:r>
      <w:bookmarkStart w:id="0" w:name="_GoBack"/>
      <w:bookmarkEnd w:id="0"/>
      <w:r w:rsidRPr="00E562AE">
        <w:rPr>
          <w:rStyle w:val="Strong"/>
          <w:rFonts w:ascii="Verdana" w:hAnsi="Verdana"/>
          <w:b w:val="0"/>
          <w:sz w:val="22"/>
        </w:rPr>
        <w:t xml:space="preserve"> verse a supervisory issue?  </w:t>
      </w:r>
    </w:p>
    <w:p w:rsidR="00C712A2" w:rsidRPr="00E562AE" w:rsidRDefault="00C712A2" w:rsidP="00DC0B98">
      <w:pPr>
        <w:pStyle w:val="ListParagraph"/>
        <w:rPr>
          <w:rStyle w:val="Strong"/>
          <w:rFonts w:ascii="Verdana" w:hAnsi="Verdana"/>
          <w:b w:val="0"/>
          <w:sz w:val="22"/>
        </w:rPr>
      </w:pPr>
    </w:p>
    <w:p w:rsidR="00BE2112" w:rsidRPr="00E562AE" w:rsidRDefault="00BE2112" w:rsidP="00DA556F">
      <w:pPr>
        <w:pStyle w:val="ListParagraph"/>
        <w:numPr>
          <w:ilvl w:val="0"/>
          <w:numId w:val="33"/>
        </w:numPr>
        <w:rPr>
          <w:rStyle w:val="Strong"/>
          <w:rFonts w:ascii="Verdana" w:hAnsi="Verdana"/>
          <w:b w:val="0"/>
          <w:sz w:val="22"/>
        </w:rPr>
      </w:pPr>
      <w:r w:rsidRPr="00E562AE">
        <w:rPr>
          <w:rStyle w:val="Strong"/>
          <w:rFonts w:ascii="Verdana" w:hAnsi="Verdana"/>
          <w:b w:val="0"/>
          <w:sz w:val="22"/>
        </w:rPr>
        <w:t xml:space="preserve"> </w:t>
      </w:r>
      <w:r w:rsidR="00DC0B98" w:rsidRPr="00E562AE">
        <w:rPr>
          <w:rStyle w:val="Strong"/>
          <w:rFonts w:ascii="Verdana" w:hAnsi="Verdana"/>
          <w:b w:val="0"/>
          <w:sz w:val="22"/>
        </w:rPr>
        <w:t>Redaction of Incident Reports-What guidance are we looking for from IMU, and are there any other questions we have?</w:t>
      </w:r>
    </w:p>
    <w:p w:rsidR="00E562AE" w:rsidRPr="00E562AE" w:rsidRDefault="00E562AE" w:rsidP="00E562AE">
      <w:pPr>
        <w:pStyle w:val="ListParagraph"/>
        <w:rPr>
          <w:rStyle w:val="Strong"/>
          <w:rFonts w:ascii="Verdana" w:hAnsi="Verdana"/>
          <w:b w:val="0"/>
          <w:sz w:val="22"/>
        </w:rPr>
      </w:pPr>
    </w:p>
    <w:p w:rsidR="00E562AE" w:rsidRPr="00E562AE" w:rsidRDefault="00E562AE" w:rsidP="00E562AE">
      <w:pPr>
        <w:pStyle w:val="ListParagraph"/>
        <w:numPr>
          <w:ilvl w:val="0"/>
          <w:numId w:val="33"/>
        </w:numPr>
        <w:rPr>
          <w:rStyle w:val="Strong"/>
          <w:rFonts w:ascii="Verdana" w:hAnsi="Verdana"/>
          <w:b w:val="0"/>
          <w:sz w:val="22"/>
        </w:rPr>
      </w:pPr>
      <w:r w:rsidRPr="00E562AE">
        <w:rPr>
          <w:rStyle w:val="Strong"/>
          <w:rFonts w:ascii="Verdana" w:hAnsi="Verdana"/>
          <w:b w:val="0"/>
          <w:sz w:val="22"/>
        </w:rPr>
        <w:t>Incident Management Workgroup-Kris Garcia will be holding a work group to discuss use of language on Incident forms.</w:t>
      </w:r>
    </w:p>
    <w:p w:rsidR="00E562AE" w:rsidRPr="00E562AE" w:rsidRDefault="00E562AE" w:rsidP="00E562AE">
      <w:pPr>
        <w:pStyle w:val="ListParagraph"/>
        <w:rPr>
          <w:rStyle w:val="Strong"/>
          <w:rFonts w:ascii="Verdana" w:hAnsi="Verdana"/>
          <w:b w:val="0"/>
          <w:sz w:val="22"/>
        </w:rPr>
      </w:pPr>
    </w:p>
    <w:p w:rsidR="00E562AE" w:rsidRPr="00E562AE" w:rsidRDefault="00E562AE" w:rsidP="00E562AE">
      <w:pPr>
        <w:pStyle w:val="ListParagraph"/>
        <w:numPr>
          <w:ilvl w:val="0"/>
          <w:numId w:val="33"/>
        </w:numPr>
        <w:rPr>
          <w:rStyle w:val="Strong"/>
          <w:rFonts w:ascii="Verdana" w:hAnsi="Verdana"/>
          <w:b w:val="0"/>
          <w:sz w:val="22"/>
        </w:rPr>
      </w:pPr>
      <w:r w:rsidRPr="00E562AE">
        <w:rPr>
          <w:rStyle w:val="Strong"/>
          <w:rFonts w:ascii="Verdana" w:hAnsi="Verdana"/>
          <w:b w:val="0"/>
          <w:sz w:val="22"/>
        </w:rPr>
        <w:t>DQI Survey Trends</w:t>
      </w:r>
    </w:p>
    <w:p w:rsidR="00DC0B98" w:rsidRPr="00E562AE" w:rsidRDefault="00DC0B98" w:rsidP="00DC0B98">
      <w:pPr>
        <w:pStyle w:val="ListParagraph"/>
        <w:rPr>
          <w:rStyle w:val="Strong"/>
          <w:rFonts w:ascii="Verdana" w:hAnsi="Verdana"/>
          <w:b w:val="0"/>
          <w:sz w:val="22"/>
        </w:rPr>
      </w:pPr>
    </w:p>
    <w:p w:rsidR="00DC0B98" w:rsidRPr="00E562AE" w:rsidRDefault="00DC0B98" w:rsidP="00DA556F">
      <w:pPr>
        <w:pStyle w:val="ListParagraph"/>
        <w:numPr>
          <w:ilvl w:val="0"/>
          <w:numId w:val="33"/>
        </w:numPr>
        <w:rPr>
          <w:rStyle w:val="Strong"/>
          <w:rFonts w:ascii="Verdana" w:hAnsi="Verdana"/>
          <w:b w:val="0"/>
          <w:sz w:val="22"/>
          <w:u w:val="single"/>
        </w:rPr>
      </w:pPr>
      <w:r w:rsidRPr="00E562AE">
        <w:rPr>
          <w:rStyle w:val="Strong"/>
          <w:rFonts w:ascii="Verdana" w:hAnsi="Verdana"/>
          <w:b w:val="0"/>
          <w:sz w:val="22"/>
          <w:u w:val="single"/>
        </w:rPr>
        <w:t>Upcoming presentations:</w:t>
      </w:r>
    </w:p>
    <w:p w:rsidR="00366D44" w:rsidRPr="00E562AE" w:rsidRDefault="00366D44" w:rsidP="00366D44">
      <w:pPr>
        <w:pStyle w:val="ListParagraph"/>
        <w:rPr>
          <w:rStyle w:val="Strong"/>
          <w:rFonts w:ascii="Verdana" w:hAnsi="Verdana"/>
          <w:sz w:val="22"/>
        </w:rPr>
      </w:pPr>
    </w:p>
    <w:p w:rsidR="00E562AE" w:rsidRPr="00E562AE" w:rsidRDefault="00E562AE" w:rsidP="009345CD">
      <w:pPr>
        <w:pStyle w:val="ListParagraph"/>
        <w:numPr>
          <w:ilvl w:val="1"/>
          <w:numId w:val="33"/>
        </w:numPr>
        <w:rPr>
          <w:rStyle w:val="Strong"/>
          <w:rFonts w:ascii="Verdana" w:hAnsi="Verdana"/>
          <w:b w:val="0"/>
          <w:sz w:val="22"/>
        </w:rPr>
      </w:pPr>
      <w:r w:rsidRPr="00E562AE">
        <w:rPr>
          <w:rStyle w:val="Strong"/>
          <w:rFonts w:ascii="Verdana" w:hAnsi="Verdana"/>
          <w:b w:val="0"/>
          <w:sz w:val="22"/>
        </w:rPr>
        <w:t>April 12</w:t>
      </w:r>
      <w:r w:rsidRPr="00E562AE">
        <w:rPr>
          <w:rStyle w:val="Strong"/>
          <w:rFonts w:ascii="Verdana" w:hAnsi="Verdana"/>
          <w:b w:val="0"/>
          <w:sz w:val="22"/>
          <w:vertAlign w:val="superscript"/>
        </w:rPr>
        <w:t>th</w:t>
      </w:r>
      <w:r w:rsidRPr="00E562AE">
        <w:rPr>
          <w:rStyle w:val="Strong"/>
          <w:rFonts w:ascii="Verdana" w:hAnsi="Verdana"/>
          <w:b w:val="0"/>
          <w:sz w:val="22"/>
        </w:rPr>
        <w:t>-</w:t>
      </w:r>
      <w:r w:rsidR="009345CD" w:rsidRPr="00E562AE">
        <w:rPr>
          <w:rStyle w:val="Strong"/>
          <w:rFonts w:ascii="Verdana" w:hAnsi="Verdana"/>
          <w:b w:val="0"/>
          <w:sz w:val="22"/>
        </w:rPr>
        <w:t xml:space="preserve">Michael Applebaum, </w:t>
      </w:r>
      <w:r w:rsidR="00051AAB" w:rsidRPr="00E562AE">
        <w:rPr>
          <w:rStyle w:val="Strong"/>
          <w:rFonts w:ascii="Verdana" w:hAnsi="Verdana"/>
          <w:b w:val="0"/>
          <w:sz w:val="22"/>
        </w:rPr>
        <w:t xml:space="preserve">an </w:t>
      </w:r>
      <w:r w:rsidR="009345CD" w:rsidRPr="00E562AE">
        <w:rPr>
          <w:rStyle w:val="Strong"/>
          <w:rFonts w:ascii="Verdana" w:hAnsi="Verdana"/>
          <w:b w:val="0"/>
          <w:sz w:val="22"/>
        </w:rPr>
        <w:t>Attorney at Goldberg Segal</w:t>
      </w:r>
      <w:r w:rsidRPr="00E562AE">
        <w:rPr>
          <w:rStyle w:val="Strong"/>
          <w:rFonts w:ascii="Verdana" w:hAnsi="Verdana"/>
          <w:b w:val="0"/>
          <w:sz w:val="22"/>
        </w:rPr>
        <w:t xml:space="preserve">la, </w:t>
      </w:r>
      <w:r w:rsidR="009345CD" w:rsidRPr="00E562AE">
        <w:rPr>
          <w:rStyle w:val="Strong"/>
          <w:rFonts w:ascii="Verdana" w:hAnsi="Verdana"/>
          <w:b w:val="0"/>
          <w:sz w:val="22"/>
        </w:rPr>
        <w:t xml:space="preserve">specializes in the OPWDD field. Michael is available to </w:t>
      </w:r>
      <w:r w:rsidRPr="00E562AE">
        <w:rPr>
          <w:rStyle w:val="Strong"/>
          <w:rFonts w:ascii="Verdana" w:hAnsi="Verdana"/>
          <w:b w:val="0"/>
          <w:sz w:val="22"/>
        </w:rPr>
        <w:t>present on the following topics:</w:t>
      </w:r>
    </w:p>
    <w:p w:rsidR="00E562AE" w:rsidRPr="00E562AE" w:rsidRDefault="00E562AE" w:rsidP="00E562AE">
      <w:pPr>
        <w:pStyle w:val="ListParagraph"/>
        <w:numPr>
          <w:ilvl w:val="1"/>
          <w:numId w:val="45"/>
        </w:numPr>
        <w:rPr>
          <w:rStyle w:val="Strong"/>
          <w:rFonts w:ascii="Verdana" w:hAnsi="Verdana"/>
          <w:b w:val="0"/>
          <w:sz w:val="22"/>
        </w:rPr>
      </w:pPr>
      <w:r w:rsidRPr="00E562AE">
        <w:rPr>
          <w:rStyle w:val="Strong"/>
          <w:rFonts w:ascii="Verdana" w:hAnsi="Verdana"/>
          <w:b w:val="0"/>
          <w:sz w:val="22"/>
        </w:rPr>
        <w:t>Justice Center</w:t>
      </w:r>
    </w:p>
    <w:p w:rsidR="00E562AE" w:rsidRPr="00E562AE" w:rsidRDefault="00E562AE" w:rsidP="00E562AE">
      <w:pPr>
        <w:pStyle w:val="ListParagraph"/>
        <w:numPr>
          <w:ilvl w:val="1"/>
          <w:numId w:val="45"/>
        </w:numPr>
        <w:rPr>
          <w:rStyle w:val="Strong"/>
          <w:rFonts w:ascii="Verdana" w:hAnsi="Verdana"/>
          <w:b w:val="0"/>
          <w:sz w:val="22"/>
        </w:rPr>
      </w:pPr>
      <w:r w:rsidRPr="00E562AE">
        <w:rPr>
          <w:rStyle w:val="Strong"/>
          <w:rFonts w:ascii="Verdana" w:hAnsi="Verdana"/>
          <w:b w:val="0"/>
          <w:sz w:val="22"/>
        </w:rPr>
        <w:t>Discovery issues</w:t>
      </w:r>
    </w:p>
    <w:p w:rsidR="009345CD" w:rsidRPr="00E562AE" w:rsidRDefault="00E562AE" w:rsidP="00E562AE">
      <w:pPr>
        <w:pStyle w:val="ListParagraph"/>
        <w:numPr>
          <w:ilvl w:val="1"/>
          <w:numId w:val="45"/>
        </w:numPr>
        <w:rPr>
          <w:rStyle w:val="Strong"/>
          <w:rFonts w:ascii="Verdana" w:hAnsi="Verdana"/>
          <w:b w:val="0"/>
          <w:sz w:val="22"/>
        </w:rPr>
      </w:pPr>
      <w:r w:rsidRPr="00E562AE">
        <w:rPr>
          <w:rStyle w:val="Strong"/>
          <w:rFonts w:ascii="Verdana" w:hAnsi="Verdana"/>
          <w:b w:val="0"/>
          <w:sz w:val="22"/>
        </w:rPr>
        <w:t>R</w:t>
      </w:r>
      <w:r w:rsidR="009345CD" w:rsidRPr="00E562AE">
        <w:rPr>
          <w:rStyle w:val="Strong"/>
          <w:rFonts w:ascii="Verdana" w:hAnsi="Verdana"/>
          <w:b w:val="0"/>
          <w:sz w:val="22"/>
        </w:rPr>
        <w:t>isks associated with ou</w:t>
      </w:r>
      <w:r w:rsidRPr="00E562AE">
        <w:rPr>
          <w:rStyle w:val="Strong"/>
          <w:rFonts w:ascii="Verdana" w:hAnsi="Verdana"/>
          <w:b w:val="0"/>
          <w:sz w:val="22"/>
        </w:rPr>
        <w:t>r field and how to protect Nonprofit HS Agencies</w:t>
      </w:r>
    </w:p>
    <w:p w:rsidR="00366D44" w:rsidRPr="00E562AE" w:rsidRDefault="00366D44" w:rsidP="00366D44">
      <w:pPr>
        <w:pStyle w:val="ListParagraph"/>
        <w:ind w:left="1440"/>
        <w:rPr>
          <w:rStyle w:val="Strong"/>
          <w:rFonts w:ascii="Verdana" w:hAnsi="Verdana"/>
          <w:b w:val="0"/>
          <w:sz w:val="22"/>
        </w:rPr>
      </w:pPr>
    </w:p>
    <w:p w:rsidR="00366D44" w:rsidRPr="00E562AE" w:rsidRDefault="00366D44" w:rsidP="009345CD">
      <w:pPr>
        <w:pStyle w:val="ListParagraph"/>
        <w:numPr>
          <w:ilvl w:val="1"/>
          <w:numId w:val="33"/>
        </w:numPr>
        <w:rPr>
          <w:rStyle w:val="Strong"/>
          <w:rFonts w:ascii="Verdana" w:hAnsi="Verdana"/>
          <w:b w:val="0"/>
          <w:sz w:val="22"/>
        </w:rPr>
      </w:pPr>
      <w:r w:rsidRPr="00E562AE">
        <w:rPr>
          <w:rStyle w:val="Strong"/>
          <w:rFonts w:ascii="Verdana" w:hAnsi="Verdana"/>
          <w:b w:val="0"/>
          <w:sz w:val="22"/>
        </w:rPr>
        <w:t xml:space="preserve">Kristen Rhodes from PCS is willing to come to our April meeting-are there topics we would like her to review? </w:t>
      </w:r>
    </w:p>
    <w:p w:rsidR="00C712A2" w:rsidRPr="00E562AE" w:rsidRDefault="00C712A2" w:rsidP="00C712A2">
      <w:pPr>
        <w:pStyle w:val="ListParagraph"/>
        <w:ind w:left="1440"/>
        <w:rPr>
          <w:rStyle w:val="Strong"/>
          <w:rFonts w:ascii="Verdana" w:hAnsi="Verdana"/>
          <w:b w:val="0"/>
          <w:sz w:val="22"/>
        </w:rPr>
      </w:pPr>
    </w:p>
    <w:p w:rsidR="00BB5A8F" w:rsidRPr="00E562AE" w:rsidRDefault="00816FE1" w:rsidP="00E562AE">
      <w:pPr>
        <w:pStyle w:val="ListParagraph"/>
        <w:numPr>
          <w:ilvl w:val="1"/>
          <w:numId w:val="33"/>
        </w:numPr>
        <w:rPr>
          <w:rStyle w:val="Strong"/>
          <w:rFonts w:ascii="Verdana" w:hAnsi="Verdana"/>
          <w:b w:val="0"/>
          <w:sz w:val="22"/>
        </w:rPr>
      </w:pPr>
      <w:r w:rsidRPr="00E562AE">
        <w:rPr>
          <w:rStyle w:val="Strong"/>
          <w:rFonts w:ascii="Verdana" w:hAnsi="Verdana"/>
          <w:b w:val="0"/>
          <w:sz w:val="22"/>
        </w:rPr>
        <w:t xml:space="preserve">Any new </w:t>
      </w:r>
      <w:r w:rsidR="009345CD" w:rsidRPr="00E562AE">
        <w:rPr>
          <w:rStyle w:val="Strong"/>
          <w:rFonts w:ascii="Verdana" w:hAnsi="Verdana"/>
          <w:b w:val="0"/>
          <w:sz w:val="22"/>
        </w:rPr>
        <w:t>ideas for 2019</w:t>
      </w:r>
      <w:r w:rsidRPr="00E562AE">
        <w:rPr>
          <w:rStyle w:val="Strong"/>
          <w:rFonts w:ascii="Verdana" w:hAnsi="Verdana"/>
          <w:b w:val="0"/>
          <w:sz w:val="22"/>
        </w:rPr>
        <w:t>?</w:t>
      </w:r>
    </w:p>
    <w:p w:rsidR="00E562AE" w:rsidRPr="00E562AE" w:rsidRDefault="00E562AE" w:rsidP="00E562AE">
      <w:pPr>
        <w:pStyle w:val="ListParagraph"/>
        <w:ind w:left="1440"/>
        <w:rPr>
          <w:rFonts w:ascii="Verdana" w:hAnsi="Verdana"/>
          <w:bCs/>
          <w:sz w:val="22"/>
        </w:rPr>
      </w:pPr>
    </w:p>
    <w:p w:rsidR="00AD21E1" w:rsidRPr="00E562AE" w:rsidRDefault="00EC1A15" w:rsidP="00EC1A15">
      <w:pPr>
        <w:pStyle w:val="ListParagraph"/>
        <w:numPr>
          <w:ilvl w:val="0"/>
          <w:numId w:val="33"/>
        </w:numPr>
        <w:rPr>
          <w:rStyle w:val="Strong"/>
          <w:rFonts w:ascii="Verdana" w:hAnsi="Verdana"/>
          <w:b w:val="0"/>
          <w:sz w:val="22"/>
        </w:rPr>
      </w:pPr>
      <w:r w:rsidRPr="00E562AE">
        <w:rPr>
          <w:rStyle w:val="Strong"/>
          <w:rFonts w:ascii="Verdana" w:hAnsi="Verdana"/>
          <w:b w:val="0"/>
          <w:sz w:val="22"/>
        </w:rPr>
        <w:t>Other</w:t>
      </w:r>
      <w:r w:rsidR="009A139B" w:rsidRPr="00E562AE">
        <w:rPr>
          <w:rStyle w:val="Strong"/>
          <w:rFonts w:ascii="Verdana" w:hAnsi="Verdana"/>
          <w:b w:val="0"/>
          <w:sz w:val="22"/>
        </w:rPr>
        <w:t>:</w:t>
      </w:r>
    </w:p>
    <w:p w:rsidR="00E562AE" w:rsidRPr="00E562AE" w:rsidRDefault="00E562AE" w:rsidP="00E562AE">
      <w:pPr>
        <w:pStyle w:val="ListParagraph"/>
        <w:jc w:val="center"/>
        <w:rPr>
          <w:rStyle w:val="Strong"/>
          <w:rFonts w:ascii="Verdana" w:hAnsi="Verdana"/>
          <w:sz w:val="22"/>
        </w:rPr>
      </w:pPr>
      <w:r w:rsidRPr="00E562AE">
        <w:rPr>
          <w:rStyle w:val="Strong"/>
          <w:rFonts w:ascii="Verdana" w:hAnsi="Verdana"/>
          <w:sz w:val="22"/>
        </w:rPr>
        <w:t>2019 Meeting Dates:</w:t>
      </w:r>
    </w:p>
    <w:p w:rsidR="00E562AE" w:rsidRPr="00E562AE" w:rsidRDefault="00E562AE" w:rsidP="00E562AE">
      <w:pPr>
        <w:pStyle w:val="ListParagraph"/>
        <w:jc w:val="center"/>
        <w:rPr>
          <w:rStyle w:val="Strong"/>
          <w:rFonts w:ascii="Verdana" w:hAnsi="Verdana"/>
          <w:b w:val="0"/>
          <w:sz w:val="22"/>
        </w:rPr>
      </w:pPr>
      <w:r w:rsidRPr="00E562AE">
        <w:rPr>
          <w:rStyle w:val="Strong"/>
          <w:rFonts w:ascii="Verdana" w:hAnsi="Verdana"/>
          <w:b w:val="0"/>
          <w:sz w:val="22"/>
        </w:rPr>
        <w:t>April 12th</w:t>
      </w:r>
    </w:p>
    <w:p w:rsidR="00E562AE" w:rsidRPr="00E562AE" w:rsidRDefault="00E562AE" w:rsidP="00E562AE">
      <w:pPr>
        <w:pStyle w:val="ListParagraph"/>
        <w:jc w:val="center"/>
        <w:rPr>
          <w:rStyle w:val="Strong"/>
          <w:rFonts w:ascii="Verdana" w:hAnsi="Verdana"/>
          <w:b w:val="0"/>
          <w:sz w:val="22"/>
        </w:rPr>
      </w:pPr>
      <w:r w:rsidRPr="00E562AE">
        <w:rPr>
          <w:rStyle w:val="Strong"/>
          <w:rFonts w:ascii="Verdana" w:hAnsi="Verdana"/>
          <w:b w:val="0"/>
          <w:sz w:val="22"/>
        </w:rPr>
        <w:t>June 14th</w:t>
      </w:r>
    </w:p>
    <w:p w:rsidR="00E562AE" w:rsidRPr="00E562AE" w:rsidRDefault="00E562AE" w:rsidP="00E562AE">
      <w:pPr>
        <w:pStyle w:val="ListParagraph"/>
        <w:jc w:val="center"/>
        <w:rPr>
          <w:rStyle w:val="Strong"/>
          <w:rFonts w:ascii="Verdana" w:hAnsi="Verdana"/>
          <w:b w:val="0"/>
          <w:sz w:val="22"/>
        </w:rPr>
      </w:pPr>
      <w:r w:rsidRPr="00E562AE">
        <w:rPr>
          <w:rStyle w:val="Strong"/>
          <w:rFonts w:ascii="Verdana" w:hAnsi="Verdana"/>
          <w:b w:val="0"/>
          <w:sz w:val="22"/>
        </w:rPr>
        <w:t>September 13th</w:t>
      </w:r>
    </w:p>
    <w:p w:rsidR="00E562AE" w:rsidRPr="00E562AE" w:rsidRDefault="00E562AE" w:rsidP="00E562AE">
      <w:pPr>
        <w:pStyle w:val="ListParagraph"/>
        <w:jc w:val="center"/>
        <w:rPr>
          <w:rStyle w:val="Strong"/>
          <w:rFonts w:ascii="Verdana" w:hAnsi="Verdana"/>
          <w:b w:val="0"/>
          <w:sz w:val="22"/>
        </w:rPr>
      </w:pPr>
      <w:r w:rsidRPr="00E562AE">
        <w:rPr>
          <w:rStyle w:val="Strong"/>
          <w:rFonts w:ascii="Verdana" w:hAnsi="Verdana"/>
          <w:b w:val="0"/>
          <w:sz w:val="22"/>
        </w:rPr>
        <w:t>November 8th</w:t>
      </w:r>
    </w:p>
    <w:p w:rsidR="009A139B" w:rsidRPr="00E562AE" w:rsidRDefault="009A139B" w:rsidP="009A139B">
      <w:pPr>
        <w:pStyle w:val="ListParagraph"/>
        <w:rPr>
          <w:rStyle w:val="Strong"/>
          <w:rFonts w:ascii="Verdana" w:hAnsi="Verdana"/>
          <w:b w:val="0"/>
          <w:sz w:val="22"/>
        </w:rPr>
      </w:pPr>
    </w:p>
    <w:p w:rsidR="009A139B" w:rsidRPr="00E562AE" w:rsidRDefault="009A139B" w:rsidP="009A139B">
      <w:pPr>
        <w:pStyle w:val="ListParagraph"/>
        <w:rPr>
          <w:rStyle w:val="Strong"/>
          <w:rFonts w:ascii="Verdana" w:hAnsi="Verdana"/>
          <w:b w:val="0"/>
          <w:sz w:val="22"/>
        </w:rPr>
      </w:pPr>
    </w:p>
    <w:p w:rsidR="00BE7C9F" w:rsidRPr="00E562AE" w:rsidRDefault="00BE7C9F" w:rsidP="00BE7C9F">
      <w:pPr>
        <w:pStyle w:val="ListParagraph"/>
        <w:jc w:val="center"/>
        <w:rPr>
          <w:rStyle w:val="Strong"/>
          <w:rFonts w:ascii="Verdana" w:hAnsi="Verdana"/>
          <w:b w:val="0"/>
          <w:sz w:val="22"/>
        </w:rPr>
      </w:pPr>
      <w:r w:rsidRPr="00E562AE">
        <w:rPr>
          <w:rStyle w:val="Strong"/>
          <w:rFonts w:ascii="Verdana" w:hAnsi="Verdana"/>
          <w:sz w:val="22"/>
        </w:rPr>
        <w:t>Next meeting:</w:t>
      </w:r>
      <w:r w:rsidR="00816FE1" w:rsidRPr="00E562AE">
        <w:rPr>
          <w:rStyle w:val="Strong"/>
          <w:rFonts w:ascii="Verdana" w:hAnsi="Verdana"/>
          <w:sz w:val="22"/>
        </w:rPr>
        <w:t xml:space="preserve"> </w:t>
      </w:r>
      <w:r w:rsidR="00C712A2" w:rsidRPr="00E562AE">
        <w:rPr>
          <w:rStyle w:val="Strong"/>
          <w:rFonts w:ascii="Verdana" w:hAnsi="Verdana"/>
          <w:b w:val="0"/>
          <w:sz w:val="22"/>
        </w:rPr>
        <w:t>April 12</w:t>
      </w:r>
      <w:r w:rsidR="009345CD" w:rsidRPr="00E562AE">
        <w:rPr>
          <w:rStyle w:val="Strong"/>
          <w:rFonts w:ascii="Verdana" w:hAnsi="Verdana"/>
          <w:b w:val="0"/>
          <w:sz w:val="22"/>
          <w:vertAlign w:val="superscript"/>
        </w:rPr>
        <w:t>th</w:t>
      </w:r>
      <w:r w:rsidR="009345CD" w:rsidRPr="00E562AE">
        <w:rPr>
          <w:rStyle w:val="Strong"/>
          <w:rFonts w:ascii="Verdana" w:hAnsi="Verdana"/>
          <w:b w:val="0"/>
          <w:sz w:val="22"/>
        </w:rPr>
        <w:t>, 2019-</w:t>
      </w:r>
      <w:r w:rsidRPr="00E562AE">
        <w:rPr>
          <w:rStyle w:val="Strong"/>
          <w:rFonts w:ascii="Verdana" w:hAnsi="Verdana"/>
          <w:b w:val="0"/>
          <w:sz w:val="22"/>
        </w:rPr>
        <w:t xml:space="preserve">1pm-3 pm at People Inc.’s 1219 North Forest location. </w:t>
      </w:r>
    </w:p>
    <w:p w:rsidR="00BE7C9F" w:rsidRPr="00E562AE" w:rsidRDefault="00BE7C9F" w:rsidP="00BE7C9F">
      <w:pPr>
        <w:pStyle w:val="ListParagraph"/>
        <w:jc w:val="center"/>
        <w:rPr>
          <w:rStyle w:val="Strong"/>
          <w:rFonts w:ascii="Verdana" w:hAnsi="Verdana"/>
          <w:b w:val="0"/>
          <w:sz w:val="22"/>
        </w:rPr>
      </w:pPr>
      <w:r w:rsidRPr="00E562AE">
        <w:rPr>
          <w:rStyle w:val="Strong"/>
          <w:rFonts w:ascii="Verdana" w:hAnsi="Verdana"/>
          <w:b w:val="0"/>
          <w:sz w:val="22"/>
        </w:rPr>
        <w:t>Video conferencing will be available in Rochester from People Inc.’s 1860 Buffalo Road location.</w:t>
      </w:r>
    </w:p>
    <w:sectPr w:rsidR="00BE7C9F" w:rsidRPr="00E562AE" w:rsidSect="00E562AE">
      <w:headerReference w:type="default" r:id="rId8"/>
      <w:footnotePr>
        <w:pos w:val="beneathText"/>
      </w:footnotePr>
      <w:pgSz w:w="12240" w:h="15840"/>
      <w:pgMar w:top="1099" w:right="567" w:bottom="567" w:left="1134" w:header="567" w:footer="567" w:gutter="0"/>
      <w:pgBorders w:offsetFrom="page">
        <w:top w:val="dotDash" w:sz="4" w:space="24" w:color="auto"/>
        <w:left w:val="dotDash" w:sz="4" w:space="24" w:color="auto"/>
        <w:bottom w:val="dotDash" w:sz="4" w:space="24" w:color="auto"/>
        <w:right w:val="dotDash"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B9" w:rsidRDefault="00A758B9">
      <w:pPr>
        <w:spacing w:before="0" w:after="0"/>
      </w:pPr>
      <w:r>
        <w:separator/>
      </w:r>
    </w:p>
  </w:endnote>
  <w:endnote w:type="continuationSeparator" w:id="0">
    <w:p w:rsidR="00A758B9" w:rsidRDefault="00A758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B9" w:rsidRDefault="00A758B9">
      <w:pPr>
        <w:spacing w:before="0" w:after="0"/>
      </w:pPr>
      <w:r>
        <w:separator/>
      </w:r>
    </w:p>
  </w:footnote>
  <w:footnote w:type="continuationSeparator" w:id="0">
    <w:p w:rsidR="00A758B9" w:rsidRDefault="00A758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AE" w:rsidRPr="00E562AE" w:rsidRDefault="00EC1A15">
    <w:pPr>
      <w:pStyle w:val="BodyText"/>
      <w:jc w:val="center"/>
      <w:rPr>
        <w:rFonts w:ascii="Verdana" w:hAnsi="Verdana"/>
        <w:sz w:val="48"/>
      </w:rPr>
    </w:pPr>
    <w:r w:rsidRPr="00E562AE">
      <w:rPr>
        <w:rFonts w:ascii="Verdana" w:hAnsi="Verdana"/>
        <w:sz w:val="48"/>
      </w:rPr>
      <w:t xml:space="preserve">DDAWNY </w:t>
    </w:r>
  </w:p>
  <w:p w:rsidR="00B75787" w:rsidRPr="00E562AE" w:rsidRDefault="00E562AE">
    <w:pPr>
      <w:pStyle w:val="BodyText"/>
      <w:jc w:val="center"/>
      <w:rPr>
        <w:rFonts w:ascii="Verdana" w:hAnsi="Verdana"/>
      </w:rPr>
    </w:pPr>
    <w:r w:rsidRPr="00E562AE">
      <w:rPr>
        <w:rFonts w:ascii="Verdana" w:hAnsi="Verdana"/>
        <w:sz w:val="48"/>
      </w:rPr>
      <w:t xml:space="preserve">QA/QI </w:t>
    </w:r>
    <w:r w:rsidR="00B75787" w:rsidRPr="00E562AE">
      <w:rPr>
        <w:rFonts w:ascii="Verdana" w:hAnsi="Verdana"/>
        <w:sz w:val="48"/>
      </w:rPr>
      <w:t xml:space="preserve">Committee  </w:t>
    </w:r>
    <w:r w:rsidR="00B75787" w:rsidRPr="00E562AE">
      <w:rPr>
        <w:rFonts w:ascii="Verdana" w:hAnsi="Verda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3007"/>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B2B06"/>
    <w:multiLevelType w:val="hybridMultilevel"/>
    <w:tmpl w:val="AC968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D752AC"/>
    <w:multiLevelType w:val="hybridMultilevel"/>
    <w:tmpl w:val="C5083F7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065B7F0E"/>
    <w:multiLevelType w:val="hybridMultilevel"/>
    <w:tmpl w:val="70969712"/>
    <w:lvl w:ilvl="0" w:tplc="B29EF794">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05B4A"/>
    <w:multiLevelType w:val="hybridMultilevel"/>
    <w:tmpl w:val="C2B8AC2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A7A0DBC"/>
    <w:multiLevelType w:val="hybridMultilevel"/>
    <w:tmpl w:val="382EB386"/>
    <w:lvl w:ilvl="0" w:tplc="3AF63CBA">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52DDC"/>
    <w:multiLevelType w:val="hybridMultilevel"/>
    <w:tmpl w:val="2884B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34116"/>
    <w:multiLevelType w:val="hybridMultilevel"/>
    <w:tmpl w:val="46AED2C8"/>
    <w:lvl w:ilvl="0" w:tplc="04090013">
      <w:start w:val="1"/>
      <w:numFmt w:val="upperRoman"/>
      <w:lvlText w:val="%1."/>
      <w:lvlJc w:val="righ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CD558D2"/>
    <w:multiLevelType w:val="hybridMultilevel"/>
    <w:tmpl w:val="6FB4DE78"/>
    <w:lvl w:ilvl="0" w:tplc="E2485FD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22CF"/>
    <w:multiLevelType w:val="hybridMultilevel"/>
    <w:tmpl w:val="840ADDB8"/>
    <w:lvl w:ilvl="0" w:tplc="3306DEF8">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01A1A"/>
    <w:multiLevelType w:val="hybridMultilevel"/>
    <w:tmpl w:val="060A26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
    <w:nsid w:val="24690929"/>
    <w:multiLevelType w:val="hybridMultilevel"/>
    <w:tmpl w:val="CC5ECB7A"/>
    <w:lvl w:ilvl="0" w:tplc="7632C484">
      <w:start w:val="1"/>
      <w:numFmt w:val="upperRoman"/>
      <w:lvlText w:val="%1."/>
      <w:lvlJc w:val="left"/>
      <w:pPr>
        <w:tabs>
          <w:tab w:val="num" w:pos="1080"/>
        </w:tabs>
        <w:ind w:left="1080" w:hanging="720"/>
      </w:pPr>
      <w:rPr>
        <w:rFonts w:hint="default"/>
      </w:rPr>
    </w:lvl>
    <w:lvl w:ilvl="1" w:tplc="849E25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13C20"/>
    <w:multiLevelType w:val="hybridMultilevel"/>
    <w:tmpl w:val="4E70B51C"/>
    <w:lvl w:ilvl="0" w:tplc="6A64FF5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6E38"/>
    <w:multiLevelType w:val="hybridMultilevel"/>
    <w:tmpl w:val="6AD027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2B7DD8"/>
    <w:multiLevelType w:val="hybridMultilevel"/>
    <w:tmpl w:val="CDCCB4F4"/>
    <w:lvl w:ilvl="0" w:tplc="07267BB8">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A24F0"/>
    <w:multiLevelType w:val="hybridMultilevel"/>
    <w:tmpl w:val="AD8C7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C23CAF"/>
    <w:multiLevelType w:val="hybridMultilevel"/>
    <w:tmpl w:val="A32E8A7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5106F5B"/>
    <w:multiLevelType w:val="hybridMultilevel"/>
    <w:tmpl w:val="8A9278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6374B"/>
    <w:multiLevelType w:val="hybridMultilevel"/>
    <w:tmpl w:val="2DC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018EE"/>
    <w:multiLevelType w:val="hybridMultilevel"/>
    <w:tmpl w:val="EB025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924E4"/>
    <w:multiLevelType w:val="hybridMultilevel"/>
    <w:tmpl w:val="EA14C7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0152A7B"/>
    <w:multiLevelType w:val="hybridMultilevel"/>
    <w:tmpl w:val="4C7CC606"/>
    <w:lvl w:ilvl="0" w:tplc="C5549C1C">
      <w:numFmt w:val="bullet"/>
      <w:lvlText w:val=""/>
      <w:lvlJc w:val="left"/>
      <w:pPr>
        <w:ind w:left="2160" w:hanging="360"/>
      </w:pPr>
      <w:rPr>
        <w:rFonts w:ascii="Symbol" w:eastAsiaTheme="minorHAnsi" w:hAnsi="Symbol"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6806E3"/>
    <w:multiLevelType w:val="hybridMultilevel"/>
    <w:tmpl w:val="E44CDD1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nsid w:val="418E27A3"/>
    <w:multiLevelType w:val="hybridMultilevel"/>
    <w:tmpl w:val="704A63F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19F3785"/>
    <w:multiLevelType w:val="hybridMultilevel"/>
    <w:tmpl w:val="4BF4276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nsid w:val="46C658A5"/>
    <w:multiLevelType w:val="hybridMultilevel"/>
    <w:tmpl w:val="1EA28658"/>
    <w:lvl w:ilvl="0" w:tplc="AD620730">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45E31"/>
    <w:multiLevelType w:val="hybridMultilevel"/>
    <w:tmpl w:val="14FA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C850BB"/>
    <w:multiLevelType w:val="hybridMultilevel"/>
    <w:tmpl w:val="9292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4411E"/>
    <w:multiLevelType w:val="hybridMultilevel"/>
    <w:tmpl w:val="B1E894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3338C"/>
    <w:multiLevelType w:val="hybridMultilevel"/>
    <w:tmpl w:val="A0EE377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nsid w:val="535A644A"/>
    <w:multiLevelType w:val="hybridMultilevel"/>
    <w:tmpl w:val="323CB3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6558A"/>
    <w:multiLevelType w:val="hybridMultilevel"/>
    <w:tmpl w:val="995249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D15DE"/>
    <w:multiLevelType w:val="hybridMultilevel"/>
    <w:tmpl w:val="4EFCAFC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72581A"/>
    <w:multiLevelType w:val="hybridMultilevel"/>
    <w:tmpl w:val="4E0A59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F6274D1"/>
    <w:multiLevelType w:val="hybridMultilevel"/>
    <w:tmpl w:val="86CA80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31D1C04"/>
    <w:multiLevelType w:val="hybridMultilevel"/>
    <w:tmpl w:val="3E2CA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8A684D"/>
    <w:multiLevelType w:val="hybridMultilevel"/>
    <w:tmpl w:val="070A5254"/>
    <w:lvl w:ilvl="0" w:tplc="53E848B8">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E6302"/>
    <w:multiLevelType w:val="hybridMultilevel"/>
    <w:tmpl w:val="149AA65E"/>
    <w:lvl w:ilvl="0" w:tplc="0409000F">
      <w:start w:val="1"/>
      <w:numFmt w:val="decimal"/>
      <w:lvlText w:val="%1."/>
      <w:lvlJc w:val="left"/>
      <w:pPr>
        <w:ind w:left="806" w:hanging="360"/>
      </w:pPr>
    </w:lvl>
    <w:lvl w:ilvl="1" w:tplc="04090001">
      <w:start w:val="1"/>
      <w:numFmt w:val="bullet"/>
      <w:lvlText w:val=""/>
      <w:lvlJc w:val="left"/>
      <w:pPr>
        <w:ind w:left="1526" w:hanging="360"/>
      </w:pPr>
      <w:rPr>
        <w:rFonts w:ascii="Symbol" w:hAnsi="Symbol"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nsid w:val="68084B51"/>
    <w:multiLevelType w:val="hybridMultilevel"/>
    <w:tmpl w:val="506A7C8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nsid w:val="69065554"/>
    <w:multiLevelType w:val="hybridMultilevel"/>
    <w:tmpl w:val="708AF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F81863"/>
    <w:multiLevelType w:val="hybridMultilevel"/>
    <w:tmpl w:val="A9082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E6605"/>
    <w:multiLevelType w:val="hybridMultilevel"/>
    <w:tmpl w:val="2D987E5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2">
    <w:nsid w:val="718C51F2"/>
    <w:multiLevelType w:val="hybridMultilevel"/>
    <w:tmpl w:val="A29A84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75B31AD8"/>
    <w:multiLevelType w:val="hybridMultilevel"/>
    <w:tmpl w:val="1848DC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727A87"/>
    <w:multiLevelType w:val="hybridMultilevel"/>
    <w:tmpl w:val="A7FE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43"/>
  </w:num>
  <w:num w:numId="4">
    <w:abstractNumId w:val="11"/>
  </w:num>
  <w:num w:numId="5">
    <w:abstractNumId w:val="40"/>
  </w:num>
  <w:num w:numId="6">
    <w:abstractNumId w:val="7"/>
  </w:num>
  <w:num w:numId="7">
    <w:abstractNumId w:val="8"/>
  </w:num>
  <w:num w:numId="8">
    <w:abstractNumId w:val="21"/>
  </w:num>
  <w:num w:numId="9">
    <w:abstractNumId w:val="6"/>
  </w:num>
  <w:num w:numId="10">
    <w:abstractNumId w:val="30"/>
  </w:num>
  <w:num w:numId="11">
    <w:abstractNumId w:val="15"/>
  </w:num>
  <w:num w:numId="12">
    <w:abstractNumId w:val="17"/>
  </w:num>
  <w:num w:numId="13">
    <w:abstractNumId w:val="19"/>
  </w:num>
  <w:num w:numId="14">
    <w:abstractNumId w:val="26"/>
  </w:num>
  <w:num w:numId="15">
    <w:abstractNumId w:val="44"/>
  </w:num>
  <w:num w:numId="16">
    <w:abstractNumId w:val="29"/>
  </w:num>
  <w:num w:numId="17">
    <w:abstractNumId w:val="1"/>
  </w:num>
  <w:num w:numId="18">
    <w:abstractNumId w:val="23"/>
  </w:num>
  <w:num w:numId="19">
    <w:abstractNumId w:val="33"/>
  </w:num>
  <w:num w:numId="20">
    <w:abstractNumId w:val="16"/>
  </w:num>
  <w:num w:numId="21">
    <w:abstractNumId w:val="32"/>
  </w:num>
  <w:num w:numId="22">
    <w:abstractNumId w:val="42"/>
  </w:num>
  <w:num w:numId="23">
    <w:abstractNumId w:val="22"/>
  </w:num>
  <w:num w:numId="24">
    <w:abstractNumId w:val="38"/>
  </w:num>
  <w:num w:numId="25">
    <w:abstractNumId w:val="37"/>
  </w:num>
  <w:num w:numId="26">
    <w:abstractNumId w:val="10"/>
  </w:num>
  <w:num w:numId="27">
    <w:abstractNumId w:val="4"/>
  </w:num>
  <w:num w:numId="28">
    <w:abstractNumId w:val="2"/>
  </w:num>
  <w:num w:numId="29">
    <w:abstractNumId w:val="41"/>
  </w:num>
  <w:num w:numId="30">
    <w:abstractNumId w:val="20"/>
  </w:num>
  <w:num w:numId="31">
    <w:abstractNumId w:val="24"/>
  </w:num>
  <w:num w:numId="32">
    <w:abstractNumId w:val="18"/>
  </w:num>
  <w:num w:numId="33">
    <w:abstractNumId w:val="12"/>
  </w:num>
  <w:num w:numId="34">
    <w:abstractNumId w:val="9"/>
  </w:num>
  <w:num w:numId="35">
    <w:abstractNumId w:val="3"/>
  </w:num>
  <w:num w:numId="36">
    <w:abstractNumId w:val="14"/>
  </w:num>
  <w:num w:numId="37">
    <w:abstractNumId w:val="25"/>
  </w:num>
  <w:num w:numId="38">
    <w:abstractNumId w:val="36"/>
  </w:num>
  <w:num w:numId="39">
    <w:abstractNumId w:val="5"/>
  </w:num>
  <w:num w:numId="40">
    <w:abstractNumId w:val="34"/>
  </w:num>
  <w:num w:numId="41">
    <w:abstractNumId w:val="39"/>
  </w:num>
  <w:num w:numId="42">
    <w:abstractNumId w:val="13"/>
  </w:num>
  <w:num w:numId="43">
    <w:abstractNumId w:val="27"/>
  </w:num>
  <w:num w:numId="44">
    <w:abstractNumId w:val="2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01"/>
    <w:rsid w:val="00012532"/>
    <w:rsid w:val="00035404"/>
    <w:rsid w:val="00051AAB"/>
    <w:rsid w:val="00051EC0"/>
    <w:rsid w:val="00063454"/>
    <w:rsid w:val="00081ED5"/>
    <w:rsid w:val="000B15C2"/>
    <w:rsid w:val="000B1696"/>
    <w:rsid w:val="000B43D9"/>
    <w:rsid w:val="00102DFE"/>
    <w:rsid w:val="001124D2"/>
    <w:rsid w:val="00161C33"/>
    <w:rsid w:val="00173971"/>
    <w:rsid w:val="001756C9"/>
    <w:rsid w:val="00183154"/>
    <w:rsid w:val="001919AD"/>
    <w:rsid w:val="001B7B07"/>
    <w:rsid w:val="00224FF9"/>
    <w:rsid w:val="00281B57"/>
    <w:rsid w:val="002A7F1A"/>
    <w:rsid w:val="002B3BA4"/>
    <w:rsid w:val="002B5B2D"/>
    <w:rsid w:val="002C3E76"/>
    <w:rsid w:val="002F163F"/>
    <w:rsid w:val="00302F9A"/>
    <w:rsid w:val="00311912"/>
    <w:rsid w:val="003139D3"/>
    <w:rsid w:val="0032055C"/>
    <w:rsid w:val="00332212"/>
    <w:rsid w:val="00345363"/>
    <w:rsid w:val="0035386A"/>
    <w:rsid w:val="00356CC7"/>
    <w:rsid w:val="00361C90"/>
    <w:rsid w:val="00366D44"/>
    <w:rsid w:val="0037273E"/>
    <w:rsid w:val="00374FF2"/>
    <w:rsid w:val="003A6AF9"/>
    <w:rsid w:val="003B4E5F"/>
    <w:rsid w:val="003C2DA5"/>
    <w:rsid w:val="003D4D66"/>
    <w:rsid w:val="004013B6"/>
    <w:rsid w:val="00450E4C"/>
    <w:rsid w:val="0047284B"/>
    <w:rsid w:val="004835A4"/>
    <w:rsid w:val="004841CD"/>
    <w:rsid w:val="00492038"/>
    <w:rsid w:val="004A6AEC"/>
    <w:rsid w:val="004B2AB8"/>
    <w:rsid w:val="004C59DF"/>
    <w:rsid w:val="00552922"/>
    <w:rsid w:val="0055711D"/>
    <w:rsid w:val="005C54F9"/>
    <w:rsid w:val="005D6574"/>
    <w:rsid w:val="005F668C"/>
    <w:rsid w:val="00622F8E"/>
    <w:rsid w:val="00650790"/>
    <w:rsid w:val="00665D1F"/>
    <w:rsid w:val="00674B1F"/>
    <w:rsid w:val="006B4A0B"/>
    <w:rsid w:val="006C0447"/>
    <w:rsid w:val="006D3CAF"/>
    <w:rsid w:val="00700480"/>
    <w:rsid w:val="00730EC9"/>
    <w:rsid w:val="00753479"/>
    <w:rsid w:val="00773060"/>
    <w:rsid w:val="007C0622"/>
    <w:rsid w:val="007D6ABD"/>
    <w:rsid w:val="00811DE6"/>
    <w:rsid w:val="00816FE1"/>
    <w:rsid w:val="008231A4"/>
    <w:rsid w:val="00826AD4"/>
    <w:rsid w:val="00844B71"/>
    <w:rsid w:val="008709D8"/>
    <w:rsid w:val="00884785"/>
    <w:rsid w:val="008C1D44"/>
    <w:rsid w:val="008C584D"/>
    <w:rsid w:val="009310BD"/>
    <w:rsid w:val="009345CD"/>
    <w:rsid w:val="00941952"/>
    <w:rsid w:val="00957DBC"/>
    <w:rsid w:val="009746C0"/>
    <w:rsid w:val="00975A6D"/>
    <w:rsid w:val="009776C8"/>
    <w:rsid w:val="00991CD9"/>
    <w:rsid w:val="009A11C7"/>
    <w:rsid w:val="009A139B"/>
    <w:rsid w:val="009A6EF3"/>
    <w:rsid w:val="009D05FC"/>
    <w:rsid w:val="009D2B40"/>
    <w:rsid w:val="009D45B2"/>
    <w:rsid w:val="009F1D2A"/>
    <w:rsid w:val="00A00801"/>
    <w:rsid w:val="00A223CA"/>
    <w:rsid w:val="00A66152"/>
    <w:rsid w:val="00A747B8"/>
    <w:rsid w:val="00A758B9"/>
    <w:rsid w:val="00A81A88"/>
    <w:rsid w:val="00AB3F61"/>
    <w:rsid w:val="00AD21E1"/>
    <w:rsid w:val="00B05CA6"/>
    <w:rsid w:val="00B75787"/>
    <w:rsid w:val="00BA2FBD"/>
    <w:rsid w:val="00BB5A8F"/>
    <w:rsid w:val="00BE2112"/>
    <w:rsid w:val="00BE7C9F"/>
    <w:rsid w:val="00C17A4B"/>
    <w:rsid w:val="00C2246A"/>
    <w:rsid w:val="00C712A2"/>
    <w:rsid w:val="00C915B6"/>
    <w:rsid w:val="00CA7EE5"/>
    <w:rsid w:val="00D02C52"/>
    <w:rsid w:val="00D27708"/>
    <w:rsid w:val="00D37068"/>
    <w:rsid w:val="00D3797F"/>
    <w:rsid w:val="00D40FD7"/>
    <w:rsid w:val="00D4401D"/>
    <w:rsid w:val="00D52AE7"/>
    <w:rsid w:val="00D52B23"/>
    <w:rsid w:val="00DA0B8C"/>
    <w:rsid w:val="00DA556F"/>
    <w:rsid w:val="00DB17CD"/>
    <w:rsid w:val="00DB274D"/>
    <w:rsid w:val="00DC0B98"/>
    <w:rsid w:val="00DF2EC9"/>
    <w:rsid w:val="00DF3506"/>
    <w:rsid w:val="00E17798"/>
    <w:rsid w:val="00E42DE5"/>
    <w:rsid w:val="00E562AE"/>
    <w:rsid w:val="00E84339"/>
    <w:rsid w:val="00EB2A34"/>
    <w:rsid w:val="00EC1A15"/>
    <w:rsid w:val="00F07492"/>
    <w:rsid w:val="00F14FF1"/>
    <w:rsid w:val="00F17637"/>
    <w:rsid w:val="00F536C3"/>
    <w:rsid w:val="00F8042A"/>
    <w:rsid w:val="00FC14E3"/>
    <w:rsid w:val="00FC6595"/>
    <w:rsid w:val="00FC780C"/>
    <w:rsid w:val="00FD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8E83C7-315A-4E51-A8EE-90DF6EC8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A0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6C9"/>
    <w:pPr>
      <w:ind w:left="720"/>
      <w:contextualSpacing/>
    </w:pPr>
  </w:style>
  <w:style w:type="paragraph" w:styleId="BalloonText">
    <w:name w:val="Balloon Text"/>
    <w:basedOn w:val="Normal"/>
    <w:link w:val="BalloonTextChar"/>
    <w:uiPriority w:val="99"/>
    <w:semiHidden/>
    <w:unhideWhenUsed/>
    <w:rsid w:val="00C2246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6A"/>
    <w:rPr>
      <w:rFonts w:ascii="Tahoma" w:hAnsi="Tahoma" w:cs="Tahoma"/>
      <w:sz w:val="16"/>
      <w:szCs w:val="16"/>
      <w:lang w:bidi="he-IL"/>
    </w:rPr>
  </w:style>
  <w:style w:type="character" w:styleId="Strong">
    <w:name w:val="Strong"/>
    <w:basedOn w:val="DefaultParagraphFont"/>
    <w:uiPriority w:val="22"/>
    <w:qFormat/>
    <w:rsid w:val="00826AD4"/>
    <w:rPr>
      <w:b/>
      <w:bCs/>
    </w:rPr>
  </w:style>
  <w:style w:type="paragraph" w:styleId="NoSpacing">
    <w:name w:val="No Spacing"/>
    <w:uiPriority w:val="1"/>
    <w:qFormat/>
    <w:rsid w:val="00F17637"/>
    <w:pPr>
      <w:widowControl w:val="0"/>
      <w:suppressAutoHyphens/>
      <w:ind w:left="86" w:right="86"/>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06284">
      <w:bodyDiv w:val="1"/>
      <w:marLeft w:val="0"/>
      <w:marRight w:val="0"/>
      <w:marTop w:val="0"/>
      <w:marBottom w:val="0"/>
      <w:divBdr>
        <w:top w:val="none" w:sz="0" w:space="0" w:color="auto"/>
        <w:left w:val="none" w:sz="0" w:space="0" w:color="auto"/>
        <w:bottom w:val="none" w:sz="0" w:space="0" w:color="auto"/>
        <w:right w:val="none" w:sz="0" w:space="0" w:color="auto"/>
      </w:divBdr>
    </w:div>
    <w:div w:id="13524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derman\AppData\Roaming\Microsoft\Templates\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4269-75AA-4E07-BB6F-8825CE7D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Kinderman</dc:creator>
  <cp:lastModifiedBy>Kim Blamowski</cp:lastModifiedBy>
  <cp:revision>2</cp:revision>
  <cp:lastPrinted>2018-04-20T12:54:00Z</cp:lastPrinted>
  <dcterms:created xsi:type="dcterms:W3CDTF">2019-01-10T13:54:00Z</dcterms:created>
  <dcterms:modified xsi:type="dcterms:W3CDTF">2019-01-10T13:54:00Z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