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9E6" w:rsidRDefault="000251DB" w:rsidP="000251DB">
      <w:pPr>
        <w:jc w:val="center"/>
      </w:pPr>
      <w:bookmarkStart w:id="0" w:name="_GoBack"/>
      <w:bookmarkEnd w:id="0"/>
      <w:r>
        <w:t>MSC/Intake/CHOICES DDAWNY Committee Meeting</w:t>
      </w:r>
    </w:p>
    <w:p w:rsidR="000251DB" w:rsidRDefault="000251DB" w:rsidP="000251DB">
      <w:pPr>
        <w:jc w:val="center"/>
      </w:pPr>
    </w:p>
    <w:p w:rsidR="000251DB" w:rsidRDefault="000251DB" w:rsidP="000251DB">
      <w:r>
        <w:t>Date: October 13, 2017, 9:30 am</w:t>
      </w:r>
    </w:p>
    <w:p w:rsidR="000251DB" w:rsidRDefault="000251DB" w:rsidP="000251DB">
      <w:r>
        <w:t>Location: Aspire of WNY, 7 Community Drive; Cheektowaga, NY 14225</w:t>
      </w:r>
    </w:p>
    <w:p w:rsidR="000251DB" w:rsidRDefault="000251DB" w:rsidP="000251DB">
      <w:r>
        <w:t>Chairs: Karen Keyes (Aspire) and Rachel Martin (Cantalician)</w:t>
      </w:r>
    </w:p>
    <w:p w:rsidR="000251DB" w:rsidRDefault="000251DB" w:rsidP="000251DB"/>
    <w:p w:rsidR="000251DB" w:rsidRDefault="000251DB" w:rsidP="000251DB">
      <w:pPr>
        <w:pStyle w:val="ListParagraph"/>
        <w:numPr>
          <w:ilvl w:val="0"/>
          <w:numId w:val="1"/>
        </w:numPr>
      </w:pPr>
      <w:r>
        <w:t xml:space="preserve">Region 1 NY Start Presented (Rose Hazlitt, Clinical Director and Maya Hu-Morabito, Team Leader). Materials from Maya were sent to the listserv. Contact information is also included in the materials. </w:t>
      </w:r>
    </w:p>
    <w:p w:rsidR="000251DB" w:rsidRDefault="000251DB" w:rsidP="000251DB">
      <w:pPr>
        <w:pStyle w:val="ListParagraph"/>
        <w:numPr>
          <w:ilvl w:val="0"/>
          <w:numId w:val="1"/>
        </w:numPr>
      </w:pPr>
      <w:r>
        <w:t xml:space="preserve">Aspire of WNY Emods, Vmods, and Assistive Tech Presented (Mark Mesi and Jon Lundmark). Their goal is to take some of the burden off of the MSC by helping with assessing whether a request is likely to be approved, getting bids, meeting with contractors, handling the finance piece, etc. </w:t>
      </w:r>
    </w:p>
    <w:p w:rsidR="000251DB" w:rsidRDefault="000251DB" w:rsidP="000251DB">
      <w:pPr>
        <w:pStyle w:val="ListParagraph"/>
        <w:numPr>
          <w:ilvl w:val="0"/>
          <w:numId w:val="1"/>
        </w:numPr>
      </w:pPr>
      <w:r>
        <w:t xml:space="preserve">CSDD Intensive Respite Presented (Alyssa Bennett). The program is meant to be fun for </w:t>
      </w:r>
      <w:r w:rsidR="008B0F94">
        <w:t>individuals</w:t>
      </w:r>
      <w:r>
        <w:t xml:space="preserve"> and is very individualized to the person’s interests. This is FSS funded. </w:t>
      </w:r>
      <w:r w:rsidR="008B0F94">
        <w:t>Individuals</w:t>
      </w:r>
      <w:r>
        <w:t xml:space="preserve"> must be 21+, and they are currently accepting referrals. Information including contact info was sent to the listserv. </w:t>
      </w:r>
    </w:p>
    <w:p w:rsidR="000251DB" w:rsidRDefault="000251DB" w:rsidP="000251DB">
      <w:pPr>
        <w:pStyle w:val="ListParagraph"/>
        <w:numPr>
          <w:ilvl w:val="0"/>
          <w:numId w:val="1"/>
        </w:numPr>
      </w:pPr>
      <w:r>
        <w:t>On the Same Page Conference is Wednesday, October 18</w:t>
      </w:r>
      <w:r w:rsidRPr="000251DB">
        <w:rPr>
          <w:vertAlign w:val="superscript"/>
        </w:rPr>
        <w:t>th</w:t>
      </w:r>
      <w:r>
        <w:t xml:space="preserve">, 2017. Nan Doyle reported that registration is almost full and encouraged anyone who hasn’t already registered to do so ASAP. Rachel Martin sent an email the same day to the listserv to let them know this. Focus will be Care Coordination and the CAS. </w:t>
      </w:r>
    </w:p>
    <w:p w:rsidR="000251DB" w:rsidRDefault="000251DB" w:rsidP="000251DB">
      <w:pPr>
        <w:pStyle w:val="ListParagraph"/>
        <w:numPr>
          <w:ilvl w:val="0"/>
          <w:numId w:val="1"/>
        </w:numPr>
      </w:pPr>
      <w:r>
        <w:t>Care Coordination – the official application from OPWDD is out and CCOs are expected to have them turned in by November 30</w:t>
      </w:r>
      <w:r w:rsidRPr="000251DB">
        <w:rPr>
          <w:vertAlign w:val="superscript"/>
        </w:rPr>
        <w:t>th</w:t>
      </w:r>
      <w:r>
        <w:t xml:space="preserve">. It was reported that very minor changes were made from the draft document. </w:t>
      </w:r>
    </w:p>
    <w:p w:rsidR="001C6FAB" w:rsidRDefault="001C6FAB" w:rsidP="001C6FAB">
      <w:pPr>
        <w:pStyle w:val="ListParagraph"/>
        <w:numPr>
          <w:ilvl w:val="1"/>
          <w:numId w:val="1"/>
        </w:numPr>
      </w:pPr>
      <w:r>
        <w:t xml:space="preserve">July 1, 2018 start date is still expected. </w:t>
      </w:r>
    </w:p>
    <w:p w:rsidR="000251DB" w:rsidRDefault="000251DB" w:rsidP="000251DB">
      <w:pPr>
        <w:pStyle w:val="ListParagraph"/>
        <w:numPr>
          <w:ilvl w:val="0"/>
          <w:numId w:val="1"/>
        </w:numPr>
      </w:pPr>
      <w:r>
        <w:t xml:space="preserve">CHOICES – Rachel Martin reported that you can no longer call the IT Desk in Albany to have a person’s account locked in the event of a termination – they will process the form when they get to it. </w:t>
      </w:r>
    </w:p>
    <w:p w:rsidR="000251DB" w:rsidRDefault="000251DB" w:rsidP="000251DB">
      <w:pPr>
        <w:pStyle w:val="ListParagraph"/>
        <w:numPr>
          <w:ilvl w:val="0"/>
          <w:numId w:val="1"/>
        </w:numPr>
      </w:pPr>
      <w:r>
        <w:t xml:space="preserve">Agency Updates – Heritage Centers is now re-named The Arc of Erie County New York. Information about updating ISPs was sent to the listserv. </w:t>
      </w:r>
    </w:p>
    <w:p w:rsidR="000251DB" w:rsidRDefault="001C6FAB" w:rsidP="000251DB">
      <w:pPr>
        <w:pStyle w:val="ListParagraph"/>
        <w:numPr>
          <w:ilvl w:val="0"/>
          <w:numId w:val="1"/>
        </w:numPr>
      </w:pPr>
      <w:r>
        <w:t>Upcoming DDAWNY meetings – All meetings start at 9:30 am.</w:t>
      </w:r>
    </w:p>
    <w:p w:rsidR="000251DB" w:rsidRDefault="000251DB" w:rsidP="000251DB">
      <w:pPr>
        <w:pStyle w:val="ListParagraph"/>
        <w:numPr>
          <w:ilvl w:val="1"/>
          <w:numId w:val="1"/>
        </w:numPr>
      </w:pPr>
      <w:r>
        <w:t>December 1, 2017 – Tentative location is Arc of Erie County New York – 2643 Main Street; Buffalo, NY 14214.</w:t>
      </w:r>
    </w:p>
    <w:p w:rsidR="000251DB" w:rsidRDefault="000251DB" w:rsidP="000251DB">
      <w:pPr>
        <w:pStyle w:val="ListParagraph"/>
        <w:numPr>
          <w:ilvl w:val="2"/>
          <w:numId w:val="1"/>
        </w:numPr>
      </w:pPr>
      <w:r>
        <w:t>Please note that the normal schedule has changed and this is the FIRST Friday in December instead of the second Friday.</w:t>
      </w:r>
    </w:p>
    <w:p w:rsidR="001C6FAB" w:rsidRDefault="000251DB" w:rsidP="001C6FAB">
      <w:pPr>
        <w:pStyle w:val="ListParagraph"/>
        <w:numPr>
          <w:ilvl w:val="2"/>
          <w:numId w:val="1"/>
        </w:numPr>
      </w:pPr>
      <w:r>
        <w:t>There is plenty of parking in the back.</w:t>
      </w:r>
    </w:p>
    <w:p w:rsidR="001C6FAB" w:rsidRDefault="001C6FAB" w:rsidP="001C6FAB">
      <w:pPr>
        <w:pStyle w:val="ListParagraph"/>
        <w:numPr>
          <w:ilvl w:val="2"/>
          <w:numId w:val="1"/>
        </w:numPr>
      </w:pPr>
      <w:r>
        <w:t>Potential topics were discussed and the group seems to feel that a presentation on staff retention and motivating staff would be appropriate.</w:t>
      </w:r>
    </w:p>
    <w:p w:rsidR="001C6FAB" w:rsidRDefault="001C6FAB" w:rsidP="001C6FAB">
      <w:pPr>
        <w:pStyle w:val="ListParagraph"/>
        <w:numPr>
          <w:ilvl w:val="2"/>
          <w:numId w:val="1"/>
        </w:numPr>
      </w:pPr>
      <w:r>
        <w:t>This will be a pot luck meeting – please bring a dish to pass!</w:t>
      </w:r>
    </w:p>
    <w:p w:rsidR="001C6FAB" w:rsidRDefault="001C6FAB" w:rsidP="001C6FAB">
      <w:pPr>
        <w:pStyle w:val="ListParagraph"/>
        <w:numPr>
          <w:ilvl w:val="1"/>
          <w:numId w:val="1"/>
        </w:numPr>
      </w:pPr>
      <w:r>
        <w:t>February 9, 2018 – Baker Victory Services – 790 Ridge Road, Lackawanna, NY 14218</w:t>
      </w:r>
    </w:p>
    <w:p w:rsidR="000251DB" w:rsidRDefault="001C6FAB" w:rsidP="001C6FAB">
      <w:pPr>
        <w:pStyle w:val="ListParagraph"/>
        <w:numPr>
          <w:ilvl w:val="1"/>
          <w:numId w:val="1"/>
        </w:numPr>
      </w:pPr>
      <w:r>
        <w:t>April 13, 2018 – Autism Services – 40 Hazelwood Drive; Buffalo, NY 14228</w:t>
      </w:r>
      <w:r w:rsidR="000251DB">
        <w:t xml:space="preserve"> </w:t>
      </w:r>
    </w:p>
    <w:p w:rsidR="001C6FAB" w:rsidRDefault="001C6FAB" w:rsidP="001C6FAB">
      <w:pPr>
        <w:pStyle w:val="ListParagraph"/>
        <w:numPr>
          <w:ilvl w:val="1"/>
          <w:numId w:val="1"/>
        </w:numPr>
      </w:pPr>
      <w:r>
        <w:lastRenderedPageBreak/>
        <w:t>June 15, 2018 – People Inc. – 3332 Walden Avenue; Depew, NY 14043</w:t>
      </w:r>
    </w:p>
    <w:p w:rsidR="001C6FAB" w:rsidRDefault="001C6FAB" w:rsidP="001C6FAB">
      <w:pPr>
        <w:pStyle w:val="ListParagraph"/>
        <w:numPr>
          <w:ilvl w:val="1"/>
          <w:numId w:val="1"/>
        </w:numPr>
      </w:pPr>
      <w:r>
        <w:t>August 10, 2018 – Heritage Christian Services – 3790 Commerce Court, Suite 800; North Tonawanda, NY 14120</w:t>
      </w:r>
    </w:p>
    <w:p w:rsidR="001C6FAB" w:rsidRDefault="001C6FAB" w:rsidP="001C6FAB">
      <w:pPr>
        <w:pStyle w:val="ListParagraph"/>
        <w:numPr>
          <w:ilvl w:val="1"/>
          <w:numId w:val="1"/>
        </w:numPr>
      </w:pPr>
      <w:r>
        <w:t>October 12, 2018 – Tentative Sasi – TBD</w:t>
      </w:r>
    </w:p>
    <w:p w:rsidR="001C6FAB" w:rsidRDefault="001C6FAB" w:rsidP="001C6FAB">
      <w:pPr>
        <w:pStyle w:val="ListParagraph"/>
        <w:numPr>
          <w:ilvl w:val="1"/>
          <w:numId w:val="1"/>
        </w:numPr>
      </w:pPr>
      <w:r>
        <w:t>December 14, 2018 – Aspire of WNY – address TBD</w:t>
      </w:r>
    </w:p>
    <w:sectPr w:rsidR="001C6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04F71"/>
    <w:multiLevelType w:val="hybridMultilevel"/>
    <w:tmpl w:val="55B6A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1DB"/>
    <w:rsid w:val="000251DB"/>
    <w:rsid w:val="001C6FAB"/>
    <w:rsid w:val="002009E6"/>
    <w:rsid w:val="002A1440"/>
    <w:rsid w:val="008B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4D1E-2CB1-4993-8D1D-B2BD359C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Cantalician Center for Learning</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Martin</dc:creator>
  <cp:keywords/>
  <dc:description/>
  <cp:lastModifiedBy>Diana Hills</cp:lastModifiedBy>
  <cp:revision>2</cp:revision>
  <dcterms:created xsi:type="dcterms:W3CDTF">2017-10-30T01:33:00Z</dcterms:created>
  <dcterms:modified xsi:type="dcterms:W3CDTF">2017-10-30T01:33:00Z</dcterms:modified>
</cp:coreProperties>
</file>